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DE9B5B" w14:textId="2541CCD2" w:rsidR="00C1773F" w:rsidRPr="0052223E" w:rsidRDefault="00C1773F" w:rsidP="00C1773F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eastAsiaTheme="minorEastAsia" w:hAnsi="Times New Roman"/>
          <w:noProof/>
          <w:sz w:val="24"/>
          <w:szCs w:val="24"/>
          <w:lang w:val="ru-RU" w:eastAsia="ru-RU"/>
        </w:rPr>
        <w:drawing>
          <wp:inline distT="0" distB="0" distL="0" distR="0" wp14:anchorId="685B5D58" wp14:editId="1418D6A2">
            <wp:extent cx="415925" cy="581660"/>
            <wp:effectExtent l="0" t="0" r="3175" b="8890"/>
            <wp:docPr id="18753225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581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AF018" w14:textId="77777777" w:rsidR="00C1773F" w:rsidRPr="0052223E" w:rsidRDefault="00C1773F" w:rsidP="00C1773F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FD969E9" w14:textId="77777777" w:rsidR="00C1773F" w:rsidRPr="0052223E" w:rsidRDefault="00C1773F" w:rsidP="00C17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2C0FB66" w14:textId="77777777" w:rsidR="00C1773F" w:rsidRPr="0052223E" w:rsidRDefault="00C1773F" w:rsidP="00C17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07923E3" w14:textId="77777777" w:rsidR="00C1773F" w:rsidRPr="0052223E" w:rsidRDefault="00C1773F" w:rsidP="00C17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02629F47" w14:textId="77777777" w:rsidR="00C1773F" w:rsidRPr="0052223E" w:rsidRDefault="00C1773F" w:rsidP="00C17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C8508D0" w14:textId="77777777" w:rsidR="00C1773F" w:rsidRPr="0052223E" w:rsidRDefault="00C1773F" w:rsidP="00C177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223E"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r w:rsidRPr="0052223E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52223E">
        <w:rPr>
          <w:rFonts w:ascii="Times New Roman" w:hAnsi="Times New Roman"/>
          <w:b/>
          <w:sz w:val="28"/>
          <w:szCs w:val="28"/>
        </w:rPr>
        <w:t xml:space="preserve"> Я</w:t>
      </w:r>
    </w:p>
    <w:p w14:paraId="13E19A1B" w14:textId="77777777" w:rsidR="00394364" w:rsidRDefault="00C1773F" w:rsidP="00394364">
      <w:pPr>
        <w:tabs>
          <w:tab w:val="left" w:pos="424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sz w:val="28"/>
          <w:szCs w:val="28"/>
        </w:rPr>
        <w:tab/>
      </w:r>
    </w:p>
    <w:p w14:paraId="131FD488" w14:textId="5B55954D" w:rsidR="00C1773F" w:rsidRPr="0052223E" w:rsidRDefault="00394364" w:rsidP="00394364">
      <w:pPr>
        <w:tabs>
          <w:tab w:val="left" w:pos="424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 листопада  2024 року            </w:t>
      </w:r>
      <w:r w:rsidR="00C1773F" w:rsidRPr="0052223E">
        <w:rPr>
          <w:rFonts w:ascii="Times New Roman" w:hAnsi="Times New Roman"/>
          <w:sz w:val="28"/>
          <w:szCs w:val="28"/>
        </w:rPr>
        <w:t xml:space="preserve"> м. Погребище                    </w:t>
      </w:r>
      <w:r w:rsidR="0052223E" w:rsidRPr="0052223E">
        <w:rPr>
          <w:rFonts w:ascii="Times New Roman" w:hAnsi="Times New Roman"/>
          <w:sz w:val="28"/>
          <w:szCs w:val="28"/>
        </w:rPr>
        <w:t xml:space="preserve">            </w:t>
      </w:r>
      <w:r w:rsidR="00C1773F" w:rsidRPr="0052223E">
        <w:rPr>
          <w:rFonts w:ascii="Times New Roman" w:hAnsi="Times New Roman"/>
          <w:sz w:val="28"/>
          <w:szCs w:val="28"/>
        </w:rPr>
        <w:t xml:space="preserve">     № </w:t>
      </w:r>
      <w:r>
        <w:rPr>
          <w:rFonts w:ascii="Times New Roman" w:hAnsi="Times New Roman"/>
          <w:sz w:val="28"/>
          <w:szCs w:val="28"/>
        </w:rPr>
        <w:t>453</w:t>
      </w:r>
    </w:p>
    <w:p w14:paraId="47292000" w14:textId="77777777" w:rsidR="00C1773F" w:rsidRPr="0052223E" w:rsidRDefault="00C1773F" w:rsidP="00C1773F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0FBD7B7E" w14:textId="77777777" w:rsidR="00C1773F" w:rsidRPr="0052223E" w:rsidRDefault="00C1773F" w:rsidP="00C1773F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</w:tblGrid>
      <w:tr w:rsidR="00C1773F" w:rsidRPr="0052223E" w14:paraId="29030B47" w14:textId="77777777" w:rsidTr="00155A53">
        <w:trPr>
          <w:trHeight w:val="683"/>
        </w:trPr>
        <w:tc>
          <w:tcPr>
            <w:tcW w:w="3593" w:type="dxa"/>
          </w:tcPr>
          <w:p w14:paraId="73373BEE" w14:textId="77777777" w:rsidR="00C1773F" w:rsidRPr="0052223E" w:rsidRDefault="00C1773F" w:rsidP="00155A53">
            <w:pPr>
              <w:widowContro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2223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відпуск матеріальних  цінностей місцевого матеріального  резерву </w:t>
            </w:r>
          </w:p>
        </w:tc>
      </w:tr>
    </w:tbl>
    <w:p w14:paraId="74D47955" w14:textId="77777777" w:rsidR="00C1773F" w:rsidRPr="0052223E" w:rsidRDefault="00C1773F" w:rsidP="00C1773F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163FAA37" w14:textId="77777777" w:rsidR="00C1773F" w:rsidRPr="0052223E" w:rsidRDefault="00C1773F" w:rsidP="00C1773F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2371CF08" w14:textId="58A3C40F" w:rsidR="00C1773F" w:rsidRPr="0052223E" w:rsidRDefault="00C1773F" w:rsidP="00C1773F">
      <w:pPr>
        <w:pStyle w:val="1"/>
        <w:ind w:firstLine="709"/>
        <w:jc w:val="both"/>
        <w:rPr>
          <w:sz w:val="28"/>
          <w:szCs w:val="28"/>
          <w:lang w:val="uk-UA"/>
        </w:rPr>
      </w:pPr>
      <w:r w:rsidRPr="0052223E">
        <w:rPr>
          <w:rStyle w:val="Bodytext"/>
          <w:color w:val="000000"/>
          <w:sz w:val="28"/>
          <w:szCs w:val="28"/>
          <w:lang w:val="uk-UA" w:eastAsia="uk-UA"/>
        </w:rPr>
        <w:t xml:space="preserve">Керуючись пунктом 3 частини першої статті 36, частиною 6 статті 59 Закону України «Про місцеве самоврядування в Україні», Кодексом цивільного захисту України, відповідно до </w:t>
      </w:r>
      <w:r w:rsidRPr="0052223E">
        <w:rPr>
          <w:sz w:val="28"/>
          <w:szCs w:val="28"/>
          <w:lang w:val="uk-UA"/>
        </w:rPr>
        <w:t xml:space="preserve">Порядку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ситуацій, затвердженого  рішенням виконавчого  комітету Погребищенської  міської  ради від 13.04.2023 року № 155 «Про внесення змін до Порядку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ситуацій», рішення міської комісії з питань техногенно-екологічної  безпеки та надзвичайних  ситуацій, згідно протоколу від </w:t>
      </w:r>
      <w:r w:rsidR="00B06724">
        <w:rPr>
          <w:sz w:val="28"/>
          <w:szCs w:val="28"/>
          <w:lang w:val="uk-UA"/>
        </w:rPr>
        <w:t>13.11</w:t>
      </w:r>
      <w:r w:rsidRPr="0052223E">
        <w:rPr>
          <w:sz w:val="28"/>
          <w:szCs w:val="28"/>
          <w:lang w:val="uk-UA"/>
        </w:rPr>
        <w:t xml:space="preserve">.2024 року № </w:t>
      </w:r>
      <w:r w:rsidR="00B06724">
        <w:rPr>
          <w:sz w:val="28"/>
          <w:szCs w:val="28"/>
          <w:lang w:val="uk-UA"/>
        </w:rPr>
        <w:t>9</w:t>
      </w:r>
      <w:r w:rsidRPr="0052223E">
        <w:rPr>
          <w:sz w:val="28"/>
          <w:szCs w:val="28"/>
          <w:lang w:val="uk-UA"/>
        </w:rPr>
        <w:t>,</w:t>
      </w:r>
      <w:r w:rsidRPr="0052223E">
        <w:rPr>
          <w:rStyle w:val="Bodytext"/>
          <w:color w:val="000000"/>
          <w:sz w:val="28"/>
          <w:szCs w:val="28"/>
          <w:lang w:val="uk-UA" w:eastAsia="uk-UA"/>
        </w:rPr>
        <w:t xml:space="preserve"> </w:t>
      </w:r>
      <w:r w:rsidRPr="0052223E">
        <w:rPr>
          <w:sz w:val="28"/>
          <w:szCs w:val="28"/>
          <w:lang w:val="uk-UA"/>
        </w:rPr>
        <w:t>виконавчий комітет Погребищенської міської ради ВИРІШИВ:</w:t>
      </w:r>
    </w:p>
    <w:p w14:paraId="60203195" w14:textId="77777777" w:rsidR="00C1773F" w:rsidRPr="0052223E" w:rsidRDefault="00C1773F" w:rsidP="00C1773F">
      <w:pPr>
        <w:pStyle w:val="1"/>
        <w:ind w:firstLine="709"/>
        <w:jc w:val="both"/>
        <w:rPr>
          <w:sz w:val="28"/>
          <w:szCs w:val="28"/>
          <w:lang w:val="uk-UA"/>
        </w:rPr>
      </w:pPr>
    </w:p>
    <w:p w14:paraId="4E1B0C80" w14:textId="7E145DD9" w:rsidR="00C1773F" w:rsidRPr="0052223E" w:rsidRDefault="00C1773F" w:rsidP="00C177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sz w:val="28"/>
          <w:szCs w:val="28"/>
        </w:rPr>
        <w:t xml:space="preserve"> 1. Здійснити відпуск матеріальних  цінностей місцевого матеріального  резерву  згідно з додатком. </w:t>
      </w:r>
    </w:p>
    <w:p w14:paraId="7EBB6F80" w14:textId="77777777" w:rsidR="00C1773F" w:rsidRPr="0052223E" w:rsidRDefault="00C1773F" w:rsidP="00C1773F">
      <w:pPr>
        <w:spacing w:after="0"/>
        <w:ind w:firstLine="709"/>
        <w:jc w:val="both"/>
        <w:rPr>
          <w:rStyle w:val="Bodytext"/>
          <w:rFonts w:ascii="Times New Roman" w:hAnsi="Times New Roman"/>
          <w:sz w:val="28"/>
          <w:szCs w:val="28"/>
          <w:lang w:eastAsia="uk-UA"/>
        </w:rPr>
      </w:pPr>
    </w:p>
    <w:p w14:paraId="77B17C01" w14:textId="77777777" w:rsidR="00C1773F" w:rsidRPr="0052223E" w:rsidRDefault="00C1773F" w:rsidP="00C1773F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23E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2. </w:t>
      </w:r>
      <w:r w:rsidRPr="0052223E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52223E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52223E">
        <w:rPr>
          <w:rFonts w:ascii="Times New Roman" w:hAnsi="Times New Roman" w:cs="Times New Roman"/>
          <w:sz w:val="28"/>
          <w:szCs w:val="28"/>
        </w:rPr>
        <w:t xml:space="preserve"> О.С.  </w:t>
      </w:r>
    </w:p>
    <w:p w14:paraId="60F0CFF6" w14:textId="77777777" w:rsidR="00B06724" w:rsidRPr="0052223E" w:rsidRDefault="00B06724" w:rsidP="00394364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</w:p>
    <w:p w14:paraId="695CB774" w14:textId="517C308D" w:rsidR="00C1773F" w:rsidRPr="0052223E" w:rsidRDefault="00C1773F" w:rsidP="00B06724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  <w:r w:rsidRPr="0052223E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Погребищенський міський голова                        </w:t>
      </w:r>
      <w:r w:rsidR="00394364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  </w:t>
      </w:r>
      <w:r w:rsidRPr="0052223E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 Сергій ВОЛИНСЬКИЙ</w:t>
      </w:r>
    </w:p>
    <w:p w14:paraId="24F6DE8B" w14:textId="77777777" w:rsidR="00C1773F" w:rsidRPr="0052223E" w:rsidRDefault="00C1773F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2DC44893" w14:textId="77777777" w:rsidR="00C1773F" w:rsidRPr="0052223E" w:rsidRDefault="00C1773F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5E20ED37" w14:textId="77777777" w:rsidR="00C1773F" w:rsidRPr="0052223E" w:rsidRDefault="00C1773F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30395190" w14:textId="77777777" w:rsidR="00C1773F" w:rsidRDefault="00C1773F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245F7986" w14:textId="77777777" w:rsidR="00394364" w:rsidRPr="0052223E" w:rsidRDefault="00394364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21FAE173" w14:textId="77777777" w:rsidR="00C1773F" w:rsidRPr="0052223E" w:rsidRDefault="00C1773F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30A7ADFA" w14:textId="77777777" w:rsidR="00C1773F" w:rsidRPr="0052223E" w:rsidRDefault="00C1773F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sz w:val="28"/>
          <w:szCs w:val="28"/>
        </w:rPr>
        <w:lastRenderedPageBreak/>
        <w:t>Додаток</w:t>
      </w:r>
    </w:p>
    <w:p w14:paraId="2BCA2850" w14:textId="77777777" w:rsidR="00C1773F" w:rsidRPr="0052223E" w:rsidRDefault="00C1773F" w:rsidP="00C1773F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sz w:val="28"/>
          <w:szCs w:val="28"/>
        </w:rPr>
        <w:t xml:space="preserve"> до рішення  виконавчого  комітету</w:t>
      </w:r>
    </w:p>
    <w:p w14:paraId="05794C66" w14:textId="77777777" w:rsidR="00C1773F" w:rsidRPr="0052223E" w:rsidRDefault="00C1773F" w:rsidP="00C1773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Погребищенської міської  ради</w:t>
      </w:r>
    </w:p>
    <w:p w14:paraId="19749589" w14:textId="34941EED" w:rsidR="00C1773F" w:rsidRPr="0052223E" w:rsidRDefault="00C1773F" w:rsidP="00C1773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394364">
        <w:rPr>
          <w:rFonts w:ascii="Times New Roman" w:hAnsi="Times New Roman"/>
          <w:sz w:val="28"/>
          <w:szCs w:val="28"/>
        </w:rPr>
        <w:t xml:space="preserve">                            14 листопада </w:t>
      </w:r>
      <w:r w:rsidRPr="0052223E">
        <w:rPr>
          <w:rFonts w:ascii="Times New Roman" w:hAnsi="Times New Roman"/>
          <w:sz w:val="28"/>
          <w:szCs w:val="28"/>
        </w:rPr>
        <w:t>2024 року  №</w:t>
      </w:r>
      <w:r w:rsidR="0095611C" w:rsidRPr="0052223E">
        <w:rPr>
          <w:rFonts w:ascii="Times New Roman" w:hAnsi="Times New Roman"/>
          <w:sz w:val="28"/>
          <w:szCs w:val="28"/>
        </w:rPr>
        <w:t xml:space="preserve"> </w:t>
      </w:r>
      <w:r w:rsidR="00394364">
        <w:rPr>
          <w:rFonts w:ascii="Times New Roman" w:hAnsi="Times New Roman"/>
          <w:sz w:val="28"/>
          <w:szCs w:val="28"/>
        </w:rPr>
        <w:t>453</w:t>
      </w:r>
      <w:bookmarkStart w:id="0" w:name="_GoBack"/>
      <w:bookmarkEnd w:id="0"/>
    </w:p>
    <w:p w14:paraId="28997041" w14:textId="77777777" w:rsidR="00C1773F" w:rsidRPr="0052223E" w:rsidRDefault="00C1773F" w:rsidP="00C1773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1742C08" w14:textId="77777777" w:rsidR="00C1773F" w:rsidRPr="0052223E" w:rsidRDefault="00C1773F" w:rsidP="00C1773F">
      <w:pPr>
        <w:tabs>
          <w:tab w:val="left" w:pos="557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223E">
        <w:rPr>
          <w:rFonts w:ascii="Times New Roman" w:hAnsi="Times New Roman"/>
          <w:b/>
          <w:bCs/>
          <w:sz w:val="28"/>
          <w:szCs w:val="28"/>
        </w:rPr>
        <w:t>Відпуск матеріальних  цінностей  місцевого матеріального резерву</w:t>
      </w:r>
    </w:p>
    <w:p w14:paraId="00C9EE26" w14:textId="77777777" w:rsidR="00C1773F" w:rsidRPr="0052223E" w:rsidRDefault="00C1773F" w:rsidP="00C1773F">
      <w:pPr>
        <w:spacing w:after="0" w:line="25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9776" w:type="dxa"/>
        <w:tblInd w:w="-5" w:type="dxa"/>
        <w:tblLook w:val="04A0" w:firstRow="1" w:lastRow="0" w:firstColumn="1" w:lastColumn="0" w:noHBand="0" w:noVBand="1"/>
      </w:tblPr>
      <w:tblGrid>
        <w:gridCol w:w="640"/>
        <w:gridCol w:w="4554"/>
        <w:gridCol w:w="2291"/>
        <w:gridCol w:w="2291"/>
      </w:tblGrid>
      <w:tr w:rsidR="00BE3E9D" w:rsidRPr="004270E7" w14:paraId="29E89E2B" w14:textId="77777777" w:rsidTr="007E4782">
        <w:trPr>
          <w:trHeight w:val="337"/>
        </w:trPr>
        <w:tc>
          <w:tcPr>
            <w:tcW w:w="640" w:type="dxa"/>
          </w:tcPr>
          <w:p w14:paraId="0B565962" w14:textId="77777777" w:rsidR="00BE3E9D" w:rsidRPr="004270E7" w:rsidRDefault="00BE3E9D" w:rsidP="007E478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70E7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554" w:type="dxa"/>
          </w:tcPr>
          <w:p w14:paraId="0AAFC7AA" w14:textId="77777777" w:rsidR="00BE3E9D" w:rsidRPr="004270E7" w:rsidRDefault="00BE3E9D" w:rsidP="007E4782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70E7">
              <w:rPr>
                <w:rFonts w:ascii="Times New Roman" w:hAnsi="Times New Roman"/>
                <w:sz w:val="28"/>
                <w:szCs w:val="28"/>
              </w:rPr>
              <w:t>Назва установи</w:t>
            </w:r>
          </w:p>
        </w:tc>
        <w:tc>
          <w:tcPr>
            <w:tcW w:w="2291" w:type="dxa"/>
          </w:tcPr>
          <w:p w14:paraId="148B8E0A" w14:textId="77777777" w:rsidR="00BE3E9D" w:rsidRPr="004270E7" w:rsidRDefault="00BE3E9D" w:rsidP="007E4782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 товару</w:t>
            </w:r>
          </w:p>
        </w:tc>
        <w:tc>
          <w:tcPr>
            <w:tcW w:w="2291" w:type="dxa"/>
          </w:tcPr>
          <w:p w14:paraId="48D4E1D6" w14:textId="77777777" w:rsidR="00BE3E9D" w:rsidRDefault="00BE3E9D" w:rsidP="007E4782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</w:tr>
      <w:tr w:rsidR="00BE3E9D" w:rsidRPr="004270E7" w14:paraId="204D1EF4" w14:textId="77777777" w:rsidTr="007E4782">
        <w:trPr>
          <w:trHeight w:val="628"/>
        </w:trPr>
        <w:tc>
          <w:tcPr>
            <w:tcW w:w="640" w:type="dxa"/>
          </w:tcPr>
          <w:p w14:paraId="5C089FC7" w14:textId="77777777" w:rsidR="00BE3E9D" w:rsidRPr="004270E7" w:rsidRDefault="00BE3E9D" w:rsidP="007E478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70E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54" w:type="dxa"/>
          </w:tcPr>
          <w:p w14:paraId="51E66C0F" w14:textId="77777777" w:rsidR="00BE3E9D" w:rsidRPr="004270E7" w:rsidRDefault="00BE3E9D" w:rsidP="007E4782">
            <w:pPr>
              <w:widowControl w:val="0"/>
              <w:tabs>
                <w:tab w:val="left" w:pos="828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КП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8B21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86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A86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міської  ради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Вінницької області.</w:t>
            </w:r>
          </w:p>
        </w:tc>
        <w:tc>
          <w:tcPr>
            <w:tcW w:w="2291" w:type="dxa"/>
          </w:tcPr>
          <w:p w14:paraId="0FCC6254" w14:textId="77777777" w:rsidR="00BE3E9D" w:rsidRPr="004270E7" w:rsidRDefault="00BE3E9D" w:rsidP="007E478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Тушонка яловичина (ж/б по 0,560 кг.).</w:t>
            </w:r>
          </w:p>
        </w:tc>
        <w:tc>
          <w:tcPr>
            <w:tcW w:w="2291" w:type="dxa"/>
          </w:tcPr>
          <w:p w14:paraId="2EE4F30E" w14:textId="77777777" w:rsidR="00BE3E9D" w:rsidRDefault="00BE3E9D" w:rsidP="007E478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 шт.</w:t>
            </w:r>
          </w:p>
        </w:tc>
      </w:tr>
      <w:tr w:rsidR="00BE3E9D" w:rsidRPr="004270E7" w14:paraId="37AC8B19" w14:textId="77777777" w:rsidTr="007E4782">
        <w:trPr>
          <w:trHeight w:val="628"/>
        </w:trPr>
        <w:tc>
          <w:tcPr>
            <w:tcW w:w="640" w:type="dxa"/>
          </w:tcPr>
          <w:p w14:paraId="49A93954" w14:textId="77777777" w:rsidR="00BE3E9D" w:rsidRPr="004270E7" w:rsidRDefault="00BE3E9D" w:rsidP="007E478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54" w:type="dxa"/>
          </w:tcPr>
          <w:p w14:paraId="7C091850" w14:textId="77777777" w:rsidR="00BE3E9D" w:rsidRDefault="00BE3E9D" w:rsidP="007E4782">
            <w:pPr>
              <w:widowControl w:val="0"/>
              <w:tabs>
                <w:tab w:val="left" w:pos="828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КП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Погребищекомунсервіс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міської  ради Вінницької області.</w:t>
            </w:r>
          </w:p>
        </w:tc>
        <w:tc>
          <w:tcPr>
            <w:tcW w:w="2291" w:type="dxa"/>
          </w:tcPr>
          <w:p w14:paraId="03F6BC3D" w14:textId="77777777" w:rsidR="00BE3E9D" w:rsidRDefault="00BE3E9D" w:rsidP="007E478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Тушонка яловичина (ж/б по 0,560 кг.).</w:t>
            </w:r>
          </w:p>
        </w:tc>
        <w:tc>
          <w:tcPr>
            <w:tcW w:w="2291" w:type="dxa"/>
          </w:tcPr>
          <w:p w14:paraId="2BA01759" w14:textId="77777777" w:rsidR="00BE3E9D" w:rsidRDefault="00BE3E9D" w:rsidP="007E4782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 шт.</w:t>
            </w:r>
          </w:p>
        </w:tc>
      </w:tr>
    </w:tbl>
    <w:p w14:paraId="14F770A1" w14:textId="77777777" w:rsidR="00C1773F" w:rsidRPr="0052223E" w:rsidRDefault="00C1773F" w:rsidP="00C1773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A87EA4" w14:textId="77777777" w:rsidR="00C1773F" w:rsidRPr="0052223E" w:rsidRDefault="00C1773F" w:rsidP="00C1773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0F5596" w14:textId="77777777" w:rsidR="00C1773F" w:rsidRPr="0052223E" w:rsidRDefault="00C1773F" w:rsidP="00C1773F">
      <w:pPr>
        <w:tabs>
          <w:tab w:val="left" w:pos="557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2223E"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14:paraId="415326A5" w14:textId="635C11EE" w:rsidR="00C1773F" w:rsidRPr="0052223E" w:rsidRDefault="00C1773F" w:rsidP="00C1773F">
      <w:r w:rsidRPr="0052223E"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міської  ради                            </w:t>
      </w:r>
      <w:r w:rsidR="00BB2EBB"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52223E">
        <w:rPr>
          <w:rFonts w:ascii="Times New Roman" w:hAnsi="Times New Roman"/>
          <w:b/>
          <w:bCs/>
          <w:sz w:val="28"/>
          <w:szCs w:val="28"/>
        </w:rPr>
        <w:t>Леся ФРОЄСКО</w:t>
      </w:r>
    </w:p>
    <w:p w14:paraId="2DFE68E6" w14:textId="77777777" w:rsidR="00C1773F" w:rsidRPr="0052223E" w:rsidRDefault="00C1773F" w:rsidP="00C1773F"/>
    <w:p w14:paraId="5323EC5B" w14:textId="77777777" w:rsidR="00150B34" w:rsidRDefault="00150B34"/>
    <w:sectPr w:rsidR="00150B34" w:rsidSect="00B06724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601"/>
    <w:rsid w:val="00150B34"/>
    <w:rsid w:val="002019E0"/>
    <w:rsid w:val="002F4601"/>
    <w:rsid w:val="00394364"/>
    <w:rsid w:val="00395121"/>
    <w:rsid w:val="00413AA1"/>
    <w:rsid w:val="0052223E"/>
    <w:rsid w:val="0053219A"/>
    <w:rsid w:val="005D2FFF"/>
    <w:rsid w:val="0095611C"/>
    <w:rsid w:val="00A22EAD"/>
    <w:rsid w:val="00B06724"/>
    <w:rsid w:val="00BB2EBB"/>
    <w:rsid w:val="00BE3E9D"/>
    <w:rsid w:val="00C1773F"/>
    <w:rsid w:val="00D9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3F"/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C1773F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C1773F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bidi="ta-IN"/>
      <w14:ligatures w14:val="standardContextual"/>
    </w:rPr>
  </w:style>
  <w:style w:type="paragraph" w:customStyle="1" w:styleId="1">
    <w:name w:val="Без інтервалів1"/>
    <w:rsid w:val="00C1773F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a3">
    <w:name w:val="Table Grid"/>
    <w:basedOn w:val="a1"/>
    <w:uiPriority w:val="39"/>
    <w:rsid w:val="00C1773F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4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364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3F"/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C1773F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C1773F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bidi="ta-IN"/>
      <w14:ligatures w14:val="standardContextual"/>
    </w:rPr>
  </w:style>
  <w:style w:type="paragraph" w:customStyle="1" w:styleId="1">
    <w:name w:val="Без інтервалів1"/>
    <w:rsid w:val="00C1773F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a3">
    <w:name w:val="Table Grid"/>
    <w:basedOn w:val="a1"/>
    <w:uiPriority w:val="39"/>
    <w:rsid w:val="00C1773F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4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364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10</cp:revision>
  <cp:lastPrinted>2024-07-15T05:36:00Z</cp:lastPrinted>
  <dcterms:created xsi:type="dcterms:W3CDTF">2024-06-21T06:28:00Z</dcterms:created>
  <dcterms:modified xsi:type="dcterms:W3CDTF">2024-11-19T14:48:00Z</dcterms:modified>
</cp:coreProperties>
</file>